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5D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Pr="00B04CDE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B04CDE" w:rsidRPr="00B04CDE" w:rsidRDefault="00D32CED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  <w:lang w:val="sr-Latn-RS"/>
        </w:rPr>
        <w:t>Анекс 4</w:t>
      </w:r>
      <w:bookmarkStart w:id="0" w:name="_GoBack"/>
      <w:bookmarkEnd w:id="0"/>
      <w:r w:rsidR="00B04CDE" w:rsidRPr="00B04CDE">
        <w:rPr>
          <w:rFonts w:ascii="Arial" w:hAnsi="Arial" w:cs="Arial"/>
          <w:b/>
          <w:bCs/>
          <w:sz w:val="30"/>
          <w:szCs w:val="30"/>
          <w:lang w:val="sr-Latn-RS"/>
        </w:rPr>
        <w:t xml:space="preserve">: </w:t>
      </w:r>
      <w:r w:rsidR="00B04CDE" w:rsidRPr="00B04CDE">
        <w:rPr>
          <w:rFonts w:ascii="Arial" w:hAnsi="Arial" w:cs="Arial"/>
          <w:b/>
          <w:bCs/>
          <w:sz w:val="30"/>
          <w:szCs w:val="30"/>
        </w:rPr>
        <w:t>Изјава носиоца пројекта</w:t>
      </w:r>
    </w:p>
    <w:p w:rsidR="00B04CDE" w:rsidRPr="00B04CD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B04CDE">
        <w:rPr>
          <w:rFonts w:ascii="Arial" w:hAnsi="Arial" w:cs="Arial"/>
          <w:bCs/>
          <w:sz w:val="24"/>
          <w:szCs w:val="24"/>
          <w:lang w:val="sr-Latn-RS"/>
        </w:rPr>
        <w:t>(потписује одговорно лице подносиоца пројекта на меморандуму организације)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Изјава подносиоца предлога пројекта се доставља у електронској форми, у формату ПДФ, к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ао засебан документ, заједно са пријавним формуларом, буџетом и изјав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</w:rPr>
        <w:t>и/изјавама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 партнера </w:t>
      </w: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(уколико постоје партнери на пројекту).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 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У одговарајућем делу изјаве неопходно је унети пун назив подносиоца пројекта.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Оригиналну изјаву у штампаној форми на меморандуму организације, подносилац предлога пројекта доставља Београдској отвореној школи непосредно пре потписивања 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уговора. 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Ја, долепотписани, одговоран за пројекат у име подносиоца предлога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пројекта, потврђујем следеће: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су информације изнете у пријавном формулару тачне;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(</w:t>
      </w:r>
      <w:r w:rsidR="00DE00EE" w:rsidRPr="00DE00EE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DE00EE">
        <w:rPr>
          <w:rFonts w:ascii="Arial" w:hAnsi="Arial" w:cs="Arial"/>
          <w:bCs/>
          <w:color w:val="FF0000"/>
          <w:sz w:val="24"/>
          <w:szCs w:val="24"/>
          <w:lang w:val="sr-Latn-RS"/>
        </w:rPr>
        <w:t>пун назив подносиоца пројекта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>), (у даљем тексту: подносилац пријаве) испуњава  све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услове из </w:t>
      </w:r>
      <w:r w:rsidR="00DE00EE">
        <w:rPr>
          <w:rFonts w:ascii="Arial" w:hAnsi="Arial" w:cs="Arial"/>
          <w:bCs/>
          <w:sz w:val="24"/>
          <w:szCs w:val="24"/>
        </w:rPr>
        <w:t xml:space="preserve">Смерница за подношење предлога пројеката за </w:t>
      </w:r>
      <w:r w:rsidR="00B50E2A">
        <w:rPr>
          <w:rFonts w:ascii="Arial" w:hAnsi="Arial" w:cs="Arial"/>
          <w:bCs/>
          <w:sz w:val="24"/>
          <w:szCs w:val="24"/>
        </w:rPr>
        <w:t>донације</w:t>
      </w:r>
      <w:r w:rsidR="00DE00EE">
        <w:rPr>
          <w:rFonts w:ascii="Arial" w:hAnsi="Arial" w:cs="Arial"/>
          <w:bCs/>
          <w:sz w:val="24"/>
          <w:szCs w:val="24"/>
        </w:rPr>
        <w:t xml:space="preserve"> за </w:t>
      </w:r>
      <w:r w:rsidR="00D32CED">
        <w:rPr>
          <w:rFonts w:ascii="Arial" w:hAnsi="Arial" w:cs="Arial"/>
          <w:bCs/>
          <w:sz w:val="24"/>
          <w:szCs w:val="24"/>
        </w:rPr>
        <w:t>јавно заговарање и учешће грађана</w:t>
      </w:r>
      <w:r w:rsidR="00DE00EE">
        <w:rPr>
          <w:rFonts w:ascii="Arial" w:hAnsi="Arial" w:cs="Arial"/>
          <w:bCs/>
          <w:sz w:val="24"/>
          <w:szCs w:val="24"/>
        </w:rPr>
        <w:t>;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није у поступку ликвидације, стечајном поступку или под привременом забраном обављања делатности;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пријаве, нити одговорно лице у име подносиоца пријаве, у последње две године није кажњавано за прекршај или привредни преступ везан за његову делатност;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w:rsidR="00C61771" w:rsidRP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ће подносилац пријаве, на захтев Београдске отворене школе,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:rsid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</w:p>
    <w:p w:rsidR="00DE00EE" w:rsidRP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C61771" w:rsidRPr="00DE00EE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5E3059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37CBA" w:rsidRDefault="00037CBA"/>
    <w:sectPr w:rsidR="00037CBA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4D1" w:rsidRDefault="009904D1" w:rsidP="004C0392">
      <w:pPr>
        <w:spacing w:after="0" w:line="240" w:lineRule="auto"/>
      </w:pPr>
      <w:r>
        <w:separator/>
      </w:r>
    </w:p>
  </w:endnote>
  <w:endnote w:type="continuationSeparator" w:id="0">
    <w:p w:rsidR="009904D1" w:rsidRDefault="009904D1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4D1" w:rsidRDefault="009904D1" w:rsidP="004C0392">
      <w:pPr>
        <w:spacing w:after="0" w:line="240" w:lineRule="auto"/>
      </w:pPr>
      <w:r>
        <w:separator/>
      </w:r>
    </w:p>
  </w:footnote>
  <w:footnote w:type="continuationSeparator" w:id="0">
    <w:p w:rsidR="009904D1" w:rsidRDefault="009904D1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7CBA"/>
    <w:rsid w:val="00050C60"/>
    <w:rsid w:val="000D3617"/>
    <w:rsid w:val="001C2BE5"/>
    <w:rsid w:val="001F785E"/>
    <w:rsid w:val="002D0873"/>
    <w:rsid w:val="003323A4"/>
    <w:rsid w:val="004C0392"/>
    <w:rsid w:val="004E654B"/>
    <w:rsid w:val="00575743"/>
    <w:rsid w:val="005C72AA"/>
    <w:rsid w:val="005E6A5D"/>
    <w:rsid w:val="0073098C"/>
    <w:rsid w:val="007E6168"/>
    <w:rsid w:val="007F7582"/>
    <w:rsid w:val="0082482D"/>
    <w:rsid w:val="00864431"/>
    <w:rsid w:val="008A7E36"/>
    <w:rsid w:val="00931279"/>
    <w:rsid w:val="009823AF"/>
    <w:rsid w:val="009904D1"/>
    <w:rsid w:val="00A02D9A"/>
    <w:rsid w:val="00A679EF"/>
    <w:rsid w:val="00B04CDE"/>
    <w:rsid w:val="00B25D29"/>
    <w:rsid w:val="00B50E2A"/>
    <w:rsid w:val="00B87FD6"/>
    <w:rsid w:val="00C61771"/>
    <w:rsid w:val="00D32CED"/>
    <w:rsid w:val="00D873B4"/>
    <w:rsid w:val="00DE00EE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Milica Terzić</cp:lastModifiedBy>
  <cp:revision>21</cp:revision>
  <dcterms:created xsi:type="dcterms:W3CDTF">2019-02-08T14:05:00Z</dcterms:created>
  <dcterms:modified xsi:type="dcterms:W3CDTF">2023-10-31T10:31:00Z</dcterms:modified>
</cp:coreProperties>
</file>